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EF" w:rsidRPr="00575DCA" w:rsidRDefault="006A44EF" w:rsidP="006A44EF">
      <w:pPr>
        <w:spacing w:before="100" w:beforeAutospacing="1" w:after="100" w:afterAutospacing="1"/>
        <w:outlineLvl w:val="0"/>
        <w:rPr>
          <w:rFonts w:ascii="Angsana New" w:hAnsi="Angsana New"/>
          <w:b/>
          <w:bCs/>
          <w:kern w:val="36"/>
          <w:sz w:val="40"/>
          <w:szCs w:val="40"/>
        </w:rPr>
      </w:pPr>
      <w:r w:rsidRPr="00575DCA">
        <w:rPr>
          <w:rFonts w:ascii="Angsana New" w:hAnsi="Angsana New"/>
          <w:b/>
          <w:bCs/>
          <w:kern w:val="36"/>
          <w:sz w:val="40"/>
          <w:szCs w:val="40"/>
          <w:cs/>
        </w:rPr>
        <w:t xml:space="preserve">มหาวิทยาลัยนอร์ท-เชียงใหม่เปิดรับนักศึกษาใหม่แล้ววันนี้ ถึง </w:t>
      </w:r>
      <w:r w:rsidRPr="00575DCA">
        <w:rPr>
          <w:rFonts w:ascii="Angsana New" w:hAnsi="Angsana New"/>
          <w:b/>
          <w:bCs/>
          <w:kern w:val="36"/>
          <w:sz w:val="40"/>
          <w:szCs w:val="40"/>
        </w:rPr>
        <w:t xml:space="preserve">30 </w:t>
      </w:r>
      <w:r w:rsidRPr="00575DCA">
        <w:rPr>
          <w:rFonts w:ascii="Angsana New" w:hAnsi="Angsana New"/>
          <w:b/>
          <w:bCs/>
          <w:kern w:val="36"/>
          <w:sz w:val="40"/>
          <w:szCs w:val="40"/>
          <w:cs/>
        </w:rPr>
        <w:t xml:space="preserve">มิถุนายน </w:t>
      </w:r>
      <w:r w:rsidRPr="00575DCA">
        <w:rPr>
          <w:rFonts w:ascii="Angsana New" w:hAnsi="Angsana New"/>
          <w:b/>
          <w:bCs/>
          <w:kern w:val="36"/>
          <w:sz w:val="40"/>
          <w:szCs w:val="40"/>
        </w:rPr>
        <w:t xml:space="preserve">2553 </w:t>
      </w:r>
    </w:p>
    <w:p w:rsidR="00AF4BDA" w:rsidRPr="00575DCA" w:rsidRDefault="00575DCA" w:rsidP="00575DCA">
      <w:pPr>
        <w:spacing w:before="100" w:beforeAutospacing="1" w:after="100" w:afterAutospacing="1"/>
        <w:jc w:val="center"/>
        <w:outlineLvl w:val="0"/>
        <w:rPr>
          <w:rFonts w:ascii="Angsana New" w:hAnsi="Angsana New"/>
          <w:b/>
          <w:bCs/>
          <w:kern w:val="36"/>
          <w:sz w:val="40"/>
          <w:szCs w:val="40"/>
        </w:rPr>
      </w:pPr>
      <w:r w:rsidRPr="00575DCA">
        <w:rPr>
          <w:rFonts w:ascii="Angsana New" w:hAnsi="Angsana New"/>
          <w:b/>
          <w:bCs/>
          <w:noProof/>
          <w:kern w:val="36"/>
          <w:sz w:val="40"/>
          <w:szCs w:val="40"/>
          <w:lang w:eastAsia="en-US"/>
        </w:rPr>
        <w:drawing>
          <wp:inline distT="0" distB="0" distL="0" distR="0">
            <wp:extent cx="969881" cy="984250"/>
            <wp:effectExtent l="19050" t="0" r="166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81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b/>
          <w:bCs/>
          <w:sz w:val="32"/>
          <w:szCs w:val="32"/>
          <w:cs/>
        </w:rPr>
        <w:t>สิทธิ</w:t>
      </w:r>
      <w:r w:rsidRPr="00AF4BD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F4BDA">
        <w:rPr>
          <w:rFonts w:asciiTheme="majorBidi" w:hAnsiTheme="majorBidi" w:cstheme="majorBidi"/>
          <w:b/>
          <w:bCs/>
          <w:sz w:val="32"/>
          <w:szCs w:val="32"/>
          <w:cs/>
        </w:rPr>
        <w:t>พิเศษสำหรับนักศึกษาใหม่</w:t>
      </w:r>
    </w:p>
    <w:p w:rsidR="006A44EF" w:rsidRPr="00AF4BDA" w:rsidRDefault="006A44EF" w:rsidP="006A44EF">
      <w:pPr>
        <w:ind w:hanging="36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1.       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ฟรี</w:t>
      </w:r>
      <w:r w:rsidRPr="00AF4BDA">
        <w:rPr>
          <w:rFonts w:asciiTheme="majorBidi" w:hAnsiTheme="majorBidi" w:cstheme="majorBidi"/>
          <w:sz w:val="32"/>
          <w:szCs w:val="32"/>
        </w:rPr>
        <w:t xml:space="preserve"> !!!</w:t>
      </w:r>
      <w:proofErr w:type="gramEnd"/>
      <w:r w:rsidRPr="00AF4BDA">
        <w:rPr>
          <w:rFonts w:asciiTheme="majorBidi" w:hAnsiTheme="majorBidi" w:cstheme="majorBidi"/>
          <w:sz w:val="32"/>
          <w:szCs w:val="32"/>
        </w:rPr>
        <w:t xml:space="preserve"> </w:t>
      </w:r>
      <w:r w:rsidRPr="00AF4BDA">
        <w:rPr>
          <w:rFonts w:asciiTheme="majorBidi" w:hAnsiTheme="majorBidi" w:cstheme="majorBidi"/>
          <w:sz w:val="32"/>
          <w:szCs w:val="32"/>
          <w:cs/>
        </w:rPr>
        <w:t xml:space="preserve">ค่าระเบียบการ มูลค่า </w:t>
      </w:r>
      <w:r w:rsidRPr="00AF4BDA">
        <w:rPr>
          <w:rFonts w:asciiTheme="majorBidi" w:hAnsiTheme="majorBidi" w:cstheme="majorBidi"/>
          <w:sz w:val="32"/>
          <w:szCs w:val="32"/>
        </w:rPr>
        <w:t xml:space="preserve">200 </w:t>
      </w:r>
      <w:r w:rsidRPr="00AF4BDA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6A44EF" w:rsidRPr="00AF4BDA" w:rsidRDefault="006A44EF" w:rsidP="006A44EF">
      <w:pPr>
        <w:ind w:hanging="36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2.        </w:t>
      </w:r>
      <w:r w:rsidRPr="00AF4BDA">
        <w:rPr>
          <w:rFonts w:asciiTheme="majorBidi" w:hAnsiTheme="majorBidi" w:cstheme="majorBidi"/>
          <w:sz w:val="32"/>
          <w:szCs w:val="32"/>
          <w:cs/>
        </w:rPr>
        <w:t xml:space="preserve">ยกเว้นค่าเล่าเรียนในภาคการศึกษาแรก </w:t>
      </w:r>
      <w:r w:rsidRPr="00AF4BDA">
        <w:rPr>
          <w:rFonts w:asciiTheme="majorBidi" w:hAnsiTheme="majorBidi" w:cstheme="majorBidi"/>
          <w:sz w:val="32"/>
          <w:szCs w:val="32"/>
        </w:rPr>
        <w:t xml:space="preserve">5000 </w:t>
      </w:r>
      <w:r w:rsidRPr="00AF4BDA">
        <w:rPr>
          <w:rFonts w:asciiTheme="majorBidi" w:hAnsiTheme="majorBidi" w:cstheme="majorBidi"/>
          <w:sz w:val="32"/>
          <w:szCs w:val="32"/>
          <w:cs/>
        </w:rPr>
        <w:t>บาท</w:t>
      </w:r>
      <w:r w:rsidRPr="00AF4BDA">
        <w:rPr>
          <w:rFonts w:asciiTheme="majorBidi" w:hAnsiTheme="majorBidi" w:cstheme="majorBidi"/>
          <w:sz w:val="32"/>
          <w:szCs w:val="32"/>
        </w:rPr>
        <w:t xml:space="preserve"> </w:t>
      </w:r>
      <w:r w:rsidRPr="00AF4BDA">
        <w:rPr>
          <w:rFonts w:asciiTheme="majorBidi" w:hAnsiTheme="majorBidi" w:cstheme="majorBidi"/>
          <w:sz w:val="32"/>
          <w:szCs w:val="32"/>
          <w:cs/>
        </w:rPr>
        <w:t xml:space="preserve">สำหรับผู้รายงานตัวภายใน </w:t>
      </w:r>
      <w:r w:rsidRPr="00AF4BDA">
        <w:rPr>
          <w:rFonts w:asciiTheme="majorBidi" w:hAnsiTheme="majorBidi" w:cstheme="majorBidi"/>
          <w:sz w:val="32"/>
          <w:szCs w:val="32"/>
        </w:rPr>
        <w:t xml:space="preserve">31 </w:t>
      </w:r>
      <w:r w:rsidRPr="00AF4BDA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Pr="00AF4BDA">
        <w:rPr>
          <w:rFonts w:asciiTheme="majorBidi" w:hAnsiTheme="majorBidi" w:cstheme="majorBidi"/>
          <w:sz w:val="32"/>
          <w:szCs w:val="32"/>
        </w:rPr>
        <w:t>2553</w:t>
      </w:r>
    </w:p>
    <w:p w:rsidR="006A44EF" w:rsidRPr="00AF4BDA" w:rsidRDefault="006A44EF" w:rsidP="006A44EF">
      <w:pPr>
        <w:ind w:hanging="36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3.        </w:t>
      </w:r>
      <w:r w:rsidRPr="00AF4BDA">
        <w:rPr>
          <w:rFonts w:asciiTheme="majorBidi" w:hAnsiTheme="majorBidi" w:cstheme="majorBidi"/>
          <w:sz w:val="32"/>
          <w:szCs w:val="32"/>
          <w:cs/>
        </w:rPr>
        <w:t>ค่าครองชีพรายเดือน ๆ ละ</w:t>
      </w:r>
      <w:r w:rsidRPr="00AF4BDA">
        <w:rPr>
          <w:rFonts w:asciiTheme="majorBidi" w:hAnsiTheme="majorBidi" w:cstheme="majorBidi"/>
          <w:sz w:val="32"/>
          <w:szCs w:val="32"/>
        </w:rPr>
        <w:t xml:space="preserve"> 800 </w:t>
      </w:r>
      <w:r w:rsidRPr="00AF4BDA">
        <w:rPr>
          <w:rFonts w:asciiTheme="majorBidi" w:hAnsiTheme="majorBidi" w:cstheme="majorBidi"/>
          <w:sz w:val="32"/>
          <w:szCs w:val="32"/>
          <w:cs/>
        </w:rPr>
        <w:t xml:space="preserve">บาท </w:t>
      </w:r>
      <w:r w:rsidRPr="00AF4BDA">
        <w:rPr>
          <w:rFonts w:asciiTheme="majorBidi" w:hAnsiTheme="majorBidi" w:cstheme="majorBidi"/>
          <w:sz w:val="32"/>
          <w:szCs w:val="32"/>
        </w:rPr>
        <w:t xml:space="preserve">1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ภาคการศึกษา(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 xml:space="preserve">รายงานตัวภายใน </w:t>
      </w:r>
      <w:r w:rsidRPr="00AF4BDA">
        <w:rPr>
          <w:rFonts w:asciiTheme="majorBidi" w:hAnsiTheme="majorBidi" w:cstheme="majorBidi"/>
          <w:sz w:val="32"/>
          <w:szCs w:val="32"/>
        </w:rPr>
        <w:t xml:space="preserve">1-30 </w:t>
      </w:r>
      <w:r w:rsidRPr="00AF4BDA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 w:rsidRPr="00AF4BDA">
        <w:rPr>
          <w:rFonts w:asciiTheme="majorBidi" w:hAnsiTheme="majorBidi" w:cstheme="majorBidi"/>
          <w:sz w:val="32"/>
          <w:szCs w:val="32"/>
        </w:rPr>
        <w:t>2553)</w:t>
      </w:r>
    </w:p>
    <w:p w:rsidR="006A44EF" w:rsidRPr="00AF4BDA" w:rsidRDefault="006A44EF" w:rsidP="006A44EF">
      <w:pPr>
        <w:ind w:hanging="36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4.        </w:t>
      </w:r>
      <w:r w:rsidRPr="00AF4BDA">
        <w:rPr>
          <w:rFonts w:asciiTheme="majorBidi" w:hAnsiTheme="majorBidi" w:cstheme="majorBidi"/>
          <w:sz w:val="32"/>
          <w:szCs w:val="32"/>
          <w:cs/>
        </w:rPr>
        <w:t>ฟรี</w:t>
      </w:r>
      <w:r w:rsidRPr="00AF4BDA">
        <w:rPr>
          <w:rFonts w:asciiTheme="majorBidi" w:hAnsiTheme="majorBidi" w:cstheme="majorBidi"/>
          <w:sz w:val="32"/>
          <w:szCs w:val="32"/>
        </w:rPr>
        <w:t>!!!</w:t>
      </w:r>
      <w:r w:rsidRPr="00AF4BDA">
        <w:rPr>
          <w:rFonts w:asciiTheme="majorBidi" w:hAnsiTheme="majorBidi" w:cstheme="majorBidi"/>
          <w:sz w:val="32"/>
          <w:szCs w:val="32"/>
          <w:cs/>
        </w:rPr>
        <w:t>ค่ารถรับ-ส่ง ในการเดินทางมาสมัครเรียน</w:t>
      </w:r>
      <w:r w:rsidRPr="00AF4BDA">
        <w:rPr>
          <w:rFonts w:asciiTheme="majorBidi" w:hAnsiTheme="majorBidi" w:cstheme="majorBidi"/>
          <w:sz w:val="32"/>
          <w:szCs w:val="32"/>
        </w:rPr>
        <w:t xml:space="preserve"> (</w:t>
      </w:r>
      <w:r w:rsidRPr="00AF4BDA">
        <w:rPr>
          <w:rFonts w:asciiTheme="majorBidi" w:hAnsiTheme="majorBidi" w:cstheme="majorBidi"/>
          <w:sz w:val="32"/>
          <w:szCs w:val="32"/>
          <w:cs/>
        </w:rPr>
        <w:t>ตามเกณฑ์ของมหาวิทยาลัย)</w:t>
      </w:r>
    </w:p>
    <w:p w:rsidR="006A44EF" w:rsidRPr="00AF4BDA" w:rsidRDefault="006A44EF" w:rsidP="006A44EF">
      <w:pPr>
        <w:ind w:hanging="36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5.        </w:t>
      </w:r>
      <w:r w:rsidRPr="00AF4BDA">
        <w:rPr>
          <w:rFonts w:asciiTheme="majorBidi" w:hAnsiTheme="majorBidi" w:cstheme="majorBidi"/>
          <w:sz w:val="32"/>
          <w:szCs w:val="32"/>
          <w:cs/>
        </w:rPr>
        <w:t>การดำเนินการ ระบบกองทุนเงินให้กู้ยืมทั้ง กยศ.</w:t>
      </w:r>
      <w:r w:rsidRPr="00AF4BDA">
        <w:rPr>
          <w:rFonts w:asciiTheme="majorBidi" w:hAnsiTheme="majorBidi" w:cstheme="majorBidi"/>
          <w:sz w:val="32"/>
          <w:szCs w:val="32"/>
        </w:rPr>
        <w:t xml:space="preserve"> </w:t>
      </w:r>
      <w:r w:rsidRPr="00AF4BDA">
        <w:rPr>
          <w:rFonts w:asciiTheme="majorBidi" w:hAnsiTheme="majorBidi" w:cstheme="majorBidi"/>
          <w:sz w:val="32"/>
          <w:szCs w:val="32"/>
          <w:cs/>
        </w:rPr>
        <w:t>และ กรอ. ในวันที่สมัครเรียน</w:t>
      </w:r>
    </w:p>
    <w:p w:rsidR="006A44EF" w:rsidRPr="00AF4BDA" w:rsidRDefault="006A44EF" w:rsidP="006A44EF">
      <w:pPr>
        <w:ind w:hanging="36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6.        </w:t>
      </w:r>
      <w:r w:rsidRPr="00AF4BDA">
        <w:rPr>
          <w:rFonts w:asciiTheme="majorBidi" w:hAnsiTheme="majorBidi" w:cstheme="majorBidi"/>
          <w:sz w:val="32"/>
          <w:szCs w:val="32"/>
          <w:cs/>
        </w:rPr>
        <w:t xml:space="preserve">หากเป็นนักเรียนสถาบันเดียวกัน จำนวน </w:t>
      </w:r>
      <w:r w:rsidRPr="00AF4BDA">
        <w:rPr>
          <w:rFonts w:asciiTheme="majorBidi" w:hAnsiTheme="majorBidi" w:cstheme="majorBidi"/>
          <w:sz w:val="32"/>
          <w:szCs w:val="32"/>
        </w:rPr>
        <w:t xml:space="preserve">20 </w:t>
      </w:r>
      <w:r w:rsidRPr="00AF4BDA">
        <w:rPr>
          <w:rFonts w:asciiTheme="majorBidi" w:hAnsiTheme="majorBidi" w:cstheme="majorBidi"/>
          <w:sz w:val="32"/>
          <w:szCs w:val="32"/>
          <w:cs/>
        </w:rPr>
        <w:t xml:space="preserve">คนและมาจากต่างจังหวัดให้พักหอฟรี </w:t>
      </w:r>
      <w:r w:rsidRPr="00AF4BDA">
        <w:rPr>
          <w:rFonts w:asciiTheme="majorBidi" w:hAnsiTheme="majorBidi" w:cstheme="majorBidi"/>
          <w:sz w:val="32"/>
          <w:szCs w:val="32"/>
        </w:rPr>
        <w:t xml:space="preserve">1 </w:t>
      </w:r>
      <w:r w:rsidRPr="00AF4BDA">
        <w:rPr>
          <w:rFonts w:asciiTheme="majorBidi" w:hAnsiTheme="majorBidi" w:cstheme="majorBidi"/>
          <w:sz w:val="32"/>
          <w:szCs w:val="32"/>
          <w:cs/>
        </w:rPr>
        <w:t>ปี</w:t>
      </w:r>
    </w:p>
    <w:p w:rsidR="006A44EF" w:rsidRPr="00AF4BDA" w:rsidRDefault="006A44EF" w:rsidP="006A44EF">
      <w:pPr>
        <w:ind w:hanging="36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color w:val="FF0000"/>
          <w:sz w:val="32"/>
          <w:szCs w:val="32"/>
        </w:rPr>
        <w:t xml:space="preserve">7.        </w:t>
      </w:r>
      <w:r w:rsidRPr="00AF4BDA">
        <w:rPr>
          <w:rFonts w:asciiTheme="majorBidi" w:hAnsiTheme="majorBidi" w:cstheme="majorBidi"/>
          <w:color w:val="FF0000"/>
          <w:sz w:val="32"/>
          <w:szCs w:val="32"/>
          <w:cs/>
        </w:rPr>
        <w:t>ผู้สมัครเรียนสาขาวิศวกรรมซอฟต์แวร์จะได้รับ</w:t>
      </w:r>
      <w:r w:rsidRPr="00AF4BDA">
        <w:rPr>
          <w:rFonts w:asciiTheme="majorBidi" w:hAnsiTheme="majorBidi" w:cstheme="majorBidi"/>
          <w:color w:val="FF0000"/>
          <w:sz w:val="32"/>
          <w:szCs w:val="32"/>
        </w:rPr>
        <w:t xml:space="preserve"> Notebook </w:t>
      </w:r>
      <w:r w:rsidRPr="00AF4BDA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เพื่อใช้ในการเรียนฟรี </w:t>
      </w:r>
      <w:r w:rsidRPr="00AF4BDA">
        <w:rPr>
          <w:rFonts w:asciiTheme="majorBidi" w:hAnsiTheme="majorBidi" w:cstheme="majorBidi"/>
          <w:color w:val="FF0000"/>
          <w:sz w:val="32"/>
          <w:szCs w:val="32"/>
        </w:rPr>
        <w:t xml:space="preserve">1 </w:t>
      </w:r>
      <w:r w:rsidRPr="00AF4BDA">
        <w:rPr>
          <w:rFonts w:asciiTheme="majorBidi" w:hAnsiTheme="majorBidi" w:cstheme="majorBidi"/>
          <w:color w:val="FF0000"/>
          <w:sz w:val="32"/>
          <w:szCs w:val="32"/>
          <w:cs/>
        </w:rPr>
        <w:t>เครื่อง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  <w:cs/>
        </w:rPr>
        <w:t>ระดับปริญญาตรี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                </w:t>
      </w:r>
      <w:r w:rsidRPr="00AF4BDA">
        <w:rPr>
          <w:rFonts w:asciiTheme="majorBidi" w:hAnsiTheme="majorBidi" w:cstheme="majorBidi"/>
          <w:sz w:val="32"/>
          <w:szCs w:val="32"/>
          <w:cs/>
        </w:rPr>
        <w:t>คณะวิศวกรรมศาสตร์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                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วิศวกรรมไฟฟ้า</w:t>
      </w:r>
      <w:r w:rsidRPr="00AF4BDA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วศ.บ.)</w:t>
      </w:r>
      <w:r w:rsidRPr="00AF4BDA">
        <w:rPr>
          <w:rFonts w:asciiTheme="majorBidi" w:hAnsiTheme="majorBidi" w:cstheme="majorBidi"/>
          <w:sz w:val="32"/>
          <w:szCs w:val="32"/>
        </w:rPr>
        <w:t>                                       </w:t>
      </w:r>
      <w:r w:rsidRPr="00AF4BDA">
        <w:rPr>
          <w:rFonts w:asciiTheme="majorBidi" w:hAnsiTheme="majorBidi" w:cstheme="majorBidi"/>
          <w:sz w:val="32"/>
          <w:szCs w:val="32"/>
        </w:rPr>
        <w:br/>
        <w:t xml:space="preserve">                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วิศวกรรมคอมพิวเตอร์</w:t>
      </w:r>
      <w:r w:rsidRPr="00AF4BDA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วศ.บ.)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                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วิศวกรรมอุตสาหกรรม</w:t>
      </w:r>
      <w:r w:rsidRPr="00AF4BDA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วศ.บ.)</w:t>
      </w:r>
      <w:r w:rsidRPr="00AF4BDA">
        <w:rPr>
          <w:rFonts w:asciiTheme="majorBidi" w:hAnsiTheme="majorBidi" w:cstheme="majorBidi"/>
          <w:sz w:val="32"/>
          <w:szCs w:val="32"/>
        </w:rPr>
        <w:t>            </w:t>
      </w:r>
      <w:r w:rsidRPr="00AF4BDA">
        <w:rPr>
          <w:rFonts w:asciiTheme="majorBidi" w:hAnsiTheme="majorBidi" w:cstheme="majorBidi"/>
          <w:sz w:val="32"/>
          <w:szCs w:val="32"/>
        </w:rPr>
        <w:br/>
        <w:t xml:space="preserve">                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วิศวกรรมเครื่องกล(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วศ.บ.)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                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วิศวกรรมซอฟแวร์(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วท.บ.)</w:t>
      </w:r>
      <w:r w:rsidRPr="00AF4BDA">
        <w:rPr>
          <w:rFonts w:asciiTheme="majorBidi" w:hAnsiTheme="majorBidi" w:cstheme="majorBidi"/>
          <w:sz w:val="32"/>
          <w:szCs w:val="32"/>
        </w:rPr>
        <w:t xml:space="preserve">             </w:t>
      </w:r>
    </w:p>
    <w:p w:rsidR="006A44EF" w:rsidRPr="00AF4BDA" w:rsidRDefault="006A44EF" w:rsidP="006A44E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      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เทคโนโลยียานยนต์(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ทล.บ.)</w:t>
      </w:r>
      <w:r w:rsidRPr="00AF4BDA">
        <w:rPr>
          <w:rFonts w:asciiTheme="majorBidi" w:hAnsiTheme="majorBidi" w:cstheme="majorBidi"/>
          <w:sz w:val="32"/>
          <w:szCs w:val="32"/>
        </w:rPr>
        <w:t>                                  </w:t>
      </w:r>
      <w:r w:rsidRPr="00AF4BDA">
        <w:rPr>
          <w:rFonts w:asciiTheme="majorBidi" w:hAnsiTheme="majorBidi" w:cstheme="majorBidi"/>
          <w:sz w:val="32"/>
          <w:szCs w:val="32"/>
        </w:rPr>
        <w:br/>
        <w:t>                -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เทคโนโลยีไฟฟ้าและอิเล็กทรอนิกส์(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ทล.บ.)</w:t>
      </w:r>
      <w:r w:rsidRPr="00AF4BDA">
        <w:rPr>
          <w:rFonts w:asciiTheme="majorBidi" w:hAnsiTheme="majorBidi" w:cstheme="majorBidi"/>
          <w:sz w:val="32"/>
          <w:szCs w:val="32"/>
        </w:rPr>
        <w:t>                       </w:t>
      </w:r>
      <w:r w:rsidRPr="00AF4BDA">
        <w:rPr>
          <w:rFonts w:asciiTheme="majorBidi" w:hAnsiTheme="majorBidi" w:cstheme="majorBidi"/>
          <w:sz w:val="32"/>
          <w:szCs w:val="32"/>
        </w:rPr>
        <w:br/>
        <w:t>                -</w:t>
      </w:r>
      <w:r w:rsidRPr="00AF4BDA">
        <w:rPr>
          <w:rFonts w:asciiTheme="majorBidi" w:hAnsiTheme="majorBidi" w:cstheme="majorBidi"/>
          <w:sz w:val="32"/>
          <w:szCs w:val="32"/>
          <w:cs/>
        </w:rPr>
        <w:t>เทคโนโลยี</w:t>
      </w:r>
      <w:r w:rsidRPr="00AF4BDA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การจัดการอุตสาหกรรม(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ทล.บ.)</w:t>
      </w:r>
      <w:r w:rsidRPr="00AF4BDA">
        <w:rPr>
          <w:rFonts w:asciiTheme="majorBidi" w:hAnsiTheme="majorBidi" w:cstheme="majorBidi"/>
          <w:sz w:val="32"/>
          <w:szCs w:val="32"/>
        </w:rPr>
        <w:t>              </w:t>
      </w:r>
      <w:r w:rsidRPr="00AF4BDA">
        <w:rPr>
          <w:rFonts w:asciiTheme="majorBidi" w:hAnsiTheme="majorBidi" w:cstheme="majorBidi"/>
          <w:sz w:val="32"/>
          <w:szCs w:val="32"/>
        </w:rPr>
        <w:br/>
        <w:t>                -</w:t>
      </w:r>
      <w:r w:rsidRPr="00AF4BDA">
        <w:rPr>
          <w:rFonts w:asciiTheme="majorBidi" w:hAnsiTheme="majorBidi" w:cstheme="majorBidi"/>
          <w:sz w:val="32"/>
          <w:szCs w:val="32"/>
          <w:cs/>
        </w:rPr>
        <w:t>เทคโนโลยี</w:t>
      </w:r>
      <w:r w:rsidRPr="00AF4BDA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การจัดการพลังงาน(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ทล.บ.)</w:t>
      </w:r>
    </w:p>
    <w:p w:rsidR="006A44EF" w:rsidRPr="00AF4BDA" w:rsidRDefault="00844008" w:rsidP="006A44EF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 </w:t>
      </w:r>
      <w:r w:rsidR="006A44EF" w:rsidRPr="00AF4BDA">
        <w:rPr>
          <w:rFonts w:asciiTheme="majorBidi" w:hAnsiTheme="majorBidi" w:cstheme="majorBidi"/>
          <w:sz w:val="32"/>
          <w:szCs w:val="32"/>
        </w:rPr>
        <w:t> -</w:t>
      </w:r>
      <w:r w:rsidR="006A44EF" w:rsidRPr="00AF4BDA">
        <w:rPr>
          <w:rFonts w:asciiTheme="majorBidi" w:hAnsiTheme="majorBidi" w:cstheme="majorBidi"/>
          <w:sz w:val="32"/>
          <w:szCs w:val="32"/>
          <w:cs/>
        </w:rPr>
        <w:t>เทคโนโลยีการจัดการก่อสร้างและโยธา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> 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  <w:cs/>
        </w:rPr>
        <w:t>คณะบริหารธุรกิจ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                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การบัญชี(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บธ.บ.)</w:t>
      </w:r>
      <w:r w:rsidRPr="00AF4BDA">
        <w:rPr>
          <w:rFonts w:asciiTheme="majorBidi" w:hAnsiTheme="majorBidi" w:cstheme="majorBidi"/>
          <w:sz w:val="32"/>
          <w:szCs w:val="32"/>
        </w:rPr>
        <w:t>                                                 </w:t>
      </w:r>
      <w:r w:rsidRPr="00AF4BDA">
        <w:rPr>
          <w:rFonts w:asciiTheme="majorBidi" w:hAnsiTheme="majorBidi" w:cstheme="majorBidi"/>
          <w:sz w:val="32"/>
          <w:szCs w:val="32"/>
        </w:rPr>
        <w:br/>
        <w:t xml:space="preserve">                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คอมพิวเตอร์ธุรกิจ(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บธ.บ.)</w:t>
      </w:r>
    </w:p>
    <w:p w:rsidR="006A44EF" w:rsidRPr="00AF4BDA" w:rsidRDefault="0080064E" w:rsidP="006A44EF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  </w:t>
      </w:r>
      <w:r w:rsidR="006A44EF" w:rsidRPr="00AF4BDA">
        <w:rPr>
          <w:rFonts w:asciiTheme="majorBidi" w:hAnsiTheme="majorBidi" w:cstheme="majorBidi"/>
          <w:sz w:val="32"/>
          <w:szCs w:val="32"/>
        </w:rPr>
        <w:t xml:space="preserve">- </w:t>
      </w:r>
      <w:proofErr w:type="gramStart"/>
      <w:r w:rsidR="006A44EF" w:rsidRPr="00AF4BDA">
        <w:rPr>
          <w:rFonts w:asciiTheme="majorBidi" w:hAnsiTheme="majorBidi" w:cstheme="majorBidi"/>
          <w:sz w:val="32"/>
          <w:szCs w:val="32"/>
          <w:cs/>
        </w:rPr>
        <w:t>การจัดการ(</w:t>
      </w:r>
      <w:proofErr w:type="gramEnd"/>
      <w:r w:rsidR="006A44EF" w:rsidRPr="00AF4BDA">
        <w:rPr>
          <w:rFonts w:asciiTheme="majorBidi" w:hAnsiTheme="majorBidi" w:cstheme="majorBidi"/>
          <w:sz w:val="32"/>
          <w:szCs w:val="32"/>
          <w:cs/>
        </w:rPr>
        <w:t>บธ.บ.)</w:t>
      </w:r>
      <w:r w:rsidR="006A44EF" w:rsidRPr="00AF4BDA">
        <w:rPr>
          <w:rFonts w:asciiTheme="majorBidi" w:hAnsiTheme="majorBidi" w:cstheme="majorBidi"/>
          <w:sz w:val="32"/>
          <w:szCs w:val="32"/>
        </w:rPr>
        <w:t>                                </w:t>
      </w:r>
      <w:r w:rsidR="006A44EF" w:rsidRPr="00AF4BDA">
        <w:rPr>
          <w:rFonts w:asciiTheme="majorBidi" w:hAnsiTheme="majorBidi" w:cstheme="majorBidi"/>
          <w:sz w:val="32"/>
          <w:szCs w:val="32"/>
        </w:rPr>
        <w:br/>
        <w:t xml:space="preserve">             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A44EF" w:rsidRPr="00AF4BDA">
        <w:rPr>
          <w:rFonts w:asciiTheme="majorBidi" w:hAnsiTheme="majorBidi" w:cstheme="majorBidi"/>
          <w:sz w:val="32"/>
          <w:szCs w:val="32"/>
        </w:rPr>
        <w:t> -</w:t>
      </w:r>
      <w:proofErr w:type="gramStart"/>
      <w:r w:rsidR="006A44EF" w:rsidRPr="00AF4BDA">
        <w:rPr>
          <w:rFonts w:asciiTheme="majorBidi" w:hAnsiTheme="majorBidi" w:cstheme="majorBidi"/>
          <w:sz w:val="32"/>
          <w:szCs w:val="32"/>
          <w:cs/>
        </w:rPr>
        <w:t>การจัดการพานิชย์อิเล็กทรอนิกส์(</w:t>
      </w:r>
      <w:proofErr w:type="gramEnd"/>
      <w:r w:rsidR="006A44EF" w:rsidRPr="00AF4BDA">
        <w:rPr>
          <w:rFonts w:asciiTheme="majorBidi" w:hAnsiTheme="majorBidi" w:cstheme="majorBidi"/>
          <w:sz w:val="32"/>
          <w:szCs w:val="32"/>
          <w:cs/>
        </w:rPr>
        <w:t>บธ.บ.)</w:t>
      </w:r>
    </w:p>
    <w:p w:rsidR="006A44EF" w:rsidRPr="00AF4BDA" w:rsidRDefault="006A44EF" w:rsidP="006A44E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lastRenderedPageBreak/>
        <w:t> </w:t>
      </w:r>
      <w:r w:rsidR="0080064E">
        <w:rPr>
          <w:rFonts w:asciiTheme="majorBidi" w:hAnsiTheme="majorBidi" w:cstheme="majorBidi"/>
          <w:sz w:val="32"/>
          <w:szCs w:val="32"/>
        </w:rPr>
        <w:t xml:space="preserve"> </w:t>
      </w:r>
      <w:r w:rsidRPr="00AF4BDA">
        <w:rPr>
          <w:rFonts w:asciiTheme="majorBidi" w:hAnsiTheme="majorBidi" w:cstheme="majorBidi"/>
          <w:sz w:val="32"/>
          <w:szCs w:val="32"/>
        </w:rPr>
        <w:t xml:space="preserve">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การตลาด(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บธ.บ.)</w:t>
      </w:r>
      <w:r w:rsidRPr="00AF4BDA">
        <w:rPr>
          <w:rFonts w:asciiTheme="majorBidi" w:hAnsiTheme="majorBidi" w:cstheme="majorBidi"/>
          <w:sz w:val="32"/>
          <w:szCs w:val="32"/>
        </w:rPr>
        <w:t>                                                   </w:t>
      </w:r>
      <w:r w:rsidRPr="00AF4BDA">
        <w:rPr>
          <w:rFonts w:asciiTheme="majorBidi" w:hAnsiTheme="majorBidi" w:cstheme="majorBidi"/>
          <w:sz w:val="32"/>
          <w:szCs w:val="32"/>
        </w:rPr>
        <w:br/>
        <w:t xml:space="preserve">               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การจัดการการท่องเที่ยวและการบริการ(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บธ.บ.)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  <w:cs/>
        </w:rPr>
        <w:t>คณะสังคมศาสตร์และมนุษยศาสตร์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                -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รัฐประศาสนศาสตร์(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รป.ม.)</w:t>
      </w:r>
      <w:r w:rsidRPr="00AF4BDA">
        <w:rPr>
          <w:rFonts w:asciiTheme="majorBidi" w:hAnsiTheme="majorBidi" w:cstheme="majorBidi"/>
          <w:sz w:val="32"/>
          <w:szCs w:val="32"/>
        </w:rPr>
        <w:t>                                </w:t>
      </w:r>
      <w:r w:rsidRPr="00AF4BDA">
        <w:rPr>
          <w:rFonts w:asciiTheme="majorBidi" w:hAnsiTheme="majorBidi" w:cstheme="majorBidi"/>
          <w:sz w:val="32"/>
          <w:szCs w:val="32"/>
        </w:rPr>
        <w:br/>
        <w:t>                - 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ภาษ</w:t>
      </w:r>
      <w:r w:rsidR="00AF4BDA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AF4BDA">
        <w:rPr>
          <w:rFonts w:asciiTheme="majorBidi" w:hAnsiTheme="majorBidi" w:cstheme="majorBidi"/>
          <w:sz w:val="32"/>
          <w:szCs w:val="32"/>
          <w:cs/>
        </w:rPr>
        <w:t>อังกฤษเพื่อการสื่อสาร(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ศศ.บ.)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> 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  <w:cs/>
        </w:rPr>
        <w:t>คณะนิติศาสตร์</w:t>
      </w:r>
    </w:p>
    <w:p w:rsidR="006A44EF" w:rsidRPr="00AF4BDA" w:rsidRDefault="006A44EF" w:rsidP="006A44EF">
      <w:pPr>
        <w:ind w:hanging="360"/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 xml:space="preserve">-          </w:t>
      </w:r>
      <w:proofErr w:type="gramStart"/>
      <w:r w:rsidRPr="00AF4BDA">
        <w:rPr>
          <w:rFonts w:asciiTheme="majorBidi" w:hAnsiTheme="majorBidi" w:cstheme="majorBidi"/>
          <w:sz w:val="32"/>
          <w:szCs w:val="32"/>
          <w:cs/>
        </w:rPr>
        <w:t>นิติศาสตร์(</w:t>
      </w:r>
      <w:proofErr w:type="gramEnd"/>
      <w:r w:rsidRPr="00AF4BDA">
        <w:rPr>
          <w:rFonts w:asciiTheme="majorBidi" w:hAnsiTheme="majorBidi" w:cstheme="majorBidi"/>
          <w:sz w:val="32"/>
          <w:szCs w:val="32"/>
          <w:cs/>
        </w:rPr>
        <w:t>น.บ.)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sz w:val="32"/>
          <w:szCs w:val="32"/>
        </w:rPr>
        <w:t> 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รายละเอียดเพิ่มเติม</w:t>
      </w:r>
      <w:r w:rsidR="00AF4BDA" w:rsidRPr="00AF4BDA">
        <w:rPr>
          <w:rFonts w:asciiTheme="majorBidi" w:hAnsiTheme="majorBidi" w:cstheme="majorBidi"/>
          <w:b/>
          <w:bCs/>
          <w:color w:val="FF0000"/>
          <w:sz w:val="32"/>
          <w:szCs w:val="32"/>
        </w:rPr>
        <w:t>:</w:t>
      </w: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hyperlink r:id="rId5" w:history="1">
        <w:r w:rsidRPr="00AF4BDA">
          <w:rPr>
            <w:rFonts w:asciiTheme="majorBidi" w:hAnsiTheme="majorBidi" w:cstheme="majorBidi"/>
            <w:b/>
            <w:bCs/>
            <w:color w:val="FF0000"/>
            <w:sz w:val="32"/>
            <w:szCs w:val="32"/>
            <w:u w:val="single"/>
          </w:rPr>
          <w:t>www.northcm.ac.th</w:t>
        </w:r>
      </w:hyperlink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หรือโทร </w:t>
      </w: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053-819999 </w:t>
      </w: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มือถือ </w:t>
      </w: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</w:rPr>
        <w:t>084-4888745</w:t>
      </w:r>
    </w:p>
    <w:p w:rsidR="006A44EF" w:rsidRPr="00AF4BDA" w:rsidRDefault="006A44EF" w:rsidP="006A44EF">
      <w:pPr>
        <w:rPr>
          <w:rFonts w:asciiTheme="majorBidi" w:hAnsiTheme="majorBidi" w:cstheme="majorBidi"/>
          <w:sz w:val="32"/>
          <w:szCs w:val="32"/>
        </w:rPr>
      </w:pP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อาจารย์ ปุณณวิชย์ ทรัพย์ประกอบ</w:t>
      </w: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ตลอด </w:t>
      </w:r>
      <w:proofErr w:type="gramStart"/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24 </w:t>
      </w:r>
      <w:r w:rsidRPr="00AF4BDA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ชม.</w:t>
      </w:r>
      <w:proofErr w:type="gramEnd"/>
    </w:p>
    <w:p w:rsidR="005B2D00" w:rsidRDefault="006A44EF" w:rsidP="006A44EF">
      <w:pPr>
        <w:rPr>
          <w:cs/>
        </w:rPr>
      </w:pPr>
      <w:r w:rsidRPr="00AF4BDA">
        <w:rPr>
          <w:rFonts w:asciiTheme="majorBidi" w:hAnsiTheme="majorBidi" w:cstheme="majorBidi"/>
          <w:sz w:val="32"/>
          <w:szCs w:val="32"/>
        </w:rPr>
        <w:br/>
      </w:r>
      <w:r w:rsidR="00AF4BDA" w:rsidRPr="00AF4BDA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AF4BDA" w:rsidRPr="00AF4BDA">
        <w:rPr>
          <w:rFonts w:asciiTheme="majorBidi" w:hAnsiTheme="majorBidi" w:cstheme="majorBidi"/>
          <w:sz w:val="32"/>
          <w:szCs w:val="32"/>
        </w:rPr>
        <w:t xml:space="preserve">: </w:t>
      </w:r>
      <w:proofErr w:type="gramStart"/>
      <w:r w:rsidR="00AF4BDA" w:rsidRPr="00AF4BDA">
        <w:rPr>
          <w:rFonts w:asciiTheme="majorBidi" w:hAnsiTheme="majorBidi" w:cstheme="majorBidi"/>
          <w:sz w:val="32"/>
          <w:szCs w:val="32"/>
        </w:rPr>
        <w:t xml:space="preserve">29  </w:t>
      </w:r>
      <w:r w:rsidR="00AF4BDA" w:rsidRPr="00AF4BDA">
        <w:rPr>
          <w:rFonts w:asciiTheme="majorBidi" w:hAnsiTheme="majorBidi" w:cstheme="majorBidi"/>
          <w:sz w:val="32"/>
          <w:szCs w:val="32"/>
          <w:cs/>
        </w:rPr>
        <w:t>มีนาคม</w:t>
      </w:r>
      <w:proofErr w:type="gramEnd"/>
      <w:r w:rsidR="00AF4BDA" w:rsidRPr="00AF4BD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BDA" w:rsidRPr="00AF4BDA">
        <w:rPr>
          <w:rFonts w:asciiTheme="majorBidi" w:hAnsiTheme="majorBidi" w:cstheme="majorBidi"/>
          <w:sz w:val="32"/>
          <w:szCs w:val="32"/>
        </w:rPr>
        <w:t>2553</w:t>
      </w:r>
      <w:r w:rsidRPr="00AF4BDA">
        <w:rPr>
          <w:rFonts w:asciiTheme="majorBidi" w:hAnsiTheme="majorBidi" w:cstheme="majorBidi"/>
          <w:sz w:val="32"/>
          <w:szCs w:val="32"/>
        </w:rPr>
        <w:br/>
      </w:r>
      <w:r w:rsidR="00AF4BDA" w:rsidRPr="00AF4BDA">
        <w:rPr>
          <w:rFonts w:asciiTheme="majorBidi" w:hAnsiTheme="majorBidi" w:cstheme="majorBidi"/>
          <w:sz w:val="32"/>
          <w:szCs w:val="32"/>
          <w:cs/>
        </w:rPr>
        <w:t>แหล่งที่มา</w:t>
      </w:r>
      <w:r w:rsidRPr="00AF4BDA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Pr="00AF4BDA">
        <w:rPr>
          <w:rFonts w:asciiTheme="majorBidi" w:hAnsiTheme="majorBidi" w:cstheme="majorBidi"/>
          <w:sz w:val="32"/>
          <w:szCs w:val="32"/>
        </w:rPr>
        <w:t>http://edunews.eduzones.com/ultapix/46608</w:t>
      </w:r>
      <w:r w:rsidRPr="00AF4BDA">
        <w:rPr>
          <w:rFonts w:asciiTheme="majorBidi" w:hAnsiTheme="majorBidi" w:cstheme="majorBidi"/>
          <w:sz w:val="32"/>
          <w:szCs w:val="32"/>
        </w:rPr>
        <w:br/>
      </w:r>
      <w:r w:rsidR="00AF4BDA">
        <w:rPr>
          <w:rFonts w:hint="cs"/>
          <w:cs/>
        </w:rPr>
        <w:t xml:space="preserve"> </w:t>
      </w:r>
    </w:p>
    <w:sectPr w:rsidR="005B2D00" w:rsidSect="00C97CAC">
      <w:pgSz w:w="11906" w:h="16838" w:code="9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</w:compat>
  <w:rsids>
    <w:rsidRoot w:val="006A44EF"/>
    <w:rsid w:val="00004D01"/>
    <w:rsid w:val="00011254"/>
    <w:rsid w:val="00011F78"/>
    <w:rsid w:val="00014067"/>
    <w:rsid w:val="00021215"/>
    <w:rsid w:val="00023F96"/>
    <w:rsid w:val="00037AB4"/>
    <w:rsid w:val="00047ED4"/>
    <w:rsid w:val="00063D37"/>
    <w:rsid w:val="00067F80"/>
    <w:rsid w:val="00073CFD"/>
    <w:rsid w:val="00081C85"/>
    <w:rsid w:val="00090082"/>
    <w:rsid w:val="000950B0"/>
    <w:rsid w:val="000A3C6F"/>
    <w:rsid w:val="000A6FB9"/>
    <w:rsid w:val="000C5A30"/>
    <w:rsid w:val="000D5DEF"/>
    <w:rsid w:val="000F4AD7"/>
    <w:rsid w:val="00103B44"/>
    <w:rsid w:val="00104B1B"/>
    <w:rsid w:val="001068F2"/>
    <w:rsid w:val="00121705"/>
    <w:rsid w:val="00123AA5"/>
    <w:rsid w:val="001318AD"/>
    <w:rsid w:val="00136C01"/>
    <w:rsid w:val="001372F5"/>
    <w:rsid w:val="00146B89"/>
    <w:rsid w:val="0014731E"/>
    <w:rsid w:val="00153C71"/>
    <w:rsid w:val="001568A6"/>
    <w:rsid w:val="00165E4B"/>
    <w:rsid w:val="001679BA"/>
    <w:rsid w:val="00170DFD"/>
    <w:rsid w:val="0018164A"/>
    <w:rsid w:val="00184383"/>
    <w:rsid w:val="001A465D"/>
    <w:rsid w:val="001B2D4A"/>
    <w:rsid w:val="001B48AB"/>
    <w:rsid w:val="001C7028"/>
    <w:rsid w:val="001D23D3"/>
    <w:rsid w:val="001D3560"/>
    <w:rsid w:val="001D500B"/>
    <w:rsid w:val="002241DB"/>
    <w:rsid w:val="00232100"/>
    <w:rsid w:val="002411A0"/>
    <w:rsid w:val="00243CFC"/>
    <w:rsid w:val="0024788B"/>
    <w:rsid w:val="002525FF"/>
    <w:rsid w:val="002533FC"/>
    <w:rsid w:val="002559A5"/>
    <w:rsid w:val="0028235D"/>
    <w:rsid w:val="0029323F"/>
    <w:rsid w:val="002B1C5D"/>
    <w:rsid w:val="002B4525"/>
    <w:rsid w:val="002B62B5"/>
    <w:rsid w:val="002C5B4E"/>
    <w:rsid w:val="002D0F41"/>
    <w:rsid w:val="002E5254"/>
    <w:rsid w:val="003006AA"/>
    <w:rsid w:val="0030117C"/>
    <w:rsid w:val="00304CF6"/>
    <w:rsid w:val="00322B2A"/>
    <w:rsid w:val="00343304"/>
    <w:rsid w:val="00347939"/>
    <w:rsid w:val="00361A4C"/>
    <w:rsid w:val="0038353A"/>
    <w:rsid w:val="00390324"/>
    <w:rsid w:val="00393BD9"/>
    <w:rsid w:val="003A66C1"/>
    <w:rsid w:val="003B6585"/>
    <w:rsid w:val="003B68C5"/>
    <w:rsid w:val="003D35F3"/>
    <w:rsid w:val="003D53E3"/>
    <w:rsid w:val="00401800"/>
    <w:rsid w:val="00403DE6"/>
    <w:rsid w:val="0041345C"/>
    <w:rsid w:val="00420336"/>
    <w:rsid w:val="004259C4"/>
    <w:rsid w:val="00444F61"/>
    <w:rsid w:val="00445FFF"/>
    <w:rsid w:val="00450C91"/>
    <w:rsid w:val="00480E4D"/>
    <w:rsid w:val="004827F8"/>
    <w:rsid w:val="004828AC"/>
    <w:rsid w:val="00494CD0"/>
    <w:rsid w:val="00495DAA"/>
    <w:rsid w:val="004A7034"/>
    <w:rsid w:val="004B1F9A"/>
    <w:rsid w:val="004B5E5D"/>
    <w:rsid w:val="004C19CB"/>
    <w:rsid w:val="004E5812"/>
    <w:rsid w:val="004F0537"/>
    <w:rsid w:val="004F0D5A"/>
    <w:rsid w:val="005069FD"/>
    <w:rsid w:val="00516448"/>
    <w:rsid w:val="00543782"/>
    <w:rsid w:val="00552D67"/>
    <w:rsid w:val="0057151B"/>
    <w:rsid w:val="00575DCA"/>
    <w:rsid w:val="005858E3"/>
    <w:rsid w:val="00587A6E"/>
    <w:rsid w:val="00590034"/>
    <w:rsid w:val="005A1E4F"/>
    <w:rsid w:val="005B2D00"/>
    <w:rsid w:val="005C325F"/>
    <w:rsid w:val="005C4A88"/>
    <w:rsid w:val="005D080D"/>
    <w:rsid w:val="005D4117"/>
    <w:rsid w:val="005D731F"/>
    <w:rsid w:val="005E0160"/>
    <w:rsid w:val="005F015F"/>
    <w:rsid w:val="00600542"/>
    <w:rsid w:val="00603207"/>
    <w:rsid w:val="00610267"/>
    <w:rsid w:val="00612D0E"/>
    <w:rsid w:val="00614DC2"/>
    <w:rsid w:val="00614FE1"/>
    <w:rsid w:val="00636F59"/>
    <w:rsid w:val="00637C11"/>
    <w:rsid w:val="0064032C"/>
    <w:rsid w:val="00667DCB"/>
    <w:rsid w:val="006733DB"/>
    <w:rsid w:val="00675F20"/>
    <w:rsid w:val="0068114E"/>
    <w:rsid w:val="00682B34"/>
    <w:rsid w:val="00686CBE"/>
    <w:rsid w:val="0069241D"/>
    <w:rsid w:val="00692C95"/>
    <w:rsid w:val="006A44EF"/>
    <w:rsid w:val="006A47E1"/>
    <w:rsid w:val="006B0454"/>
    <w:rsid w:val="006B04E2"/>
    <w:rsid w:val="006B22F6"/>
    <w:rsid w:val="006B2A84"/>
    <w:rsid w:val="006B6DBA"/>
    <w:rsid w:val="006D3216"/>
    <w:rsid w:val="006F7BD7"/>
    <w:rsid w:val="0070501F"/>
    <w:rsid w:val="00716A28"/>
    <w:rsid w:val="0072610A"/>
    <w:rsid w:val="0073484D"/>
    <w:rsid w:val="00745444"/>
    <w:rsid w:val="007468B5"/>
    <w:rsid w:val="00750FC1"/>
    <w:rsid w:val="0075261E"/>
    <w:rsid w:val="00757E32"/>
    <w:rsid w:val="0076084F"/>
    <w:rsid w:val="0077289A"/>
    <w:rsid w:val="007736D1"/>
    <w:rsid w:val="00785859"/>
    <w:rsid w:val="0079201D"/>
    <w:rsid w:val="00794CE2"/>
    <w:rsid w:val="007A34E3"/>
    <w:rsid w:val="007A6E9A"/>
    <w:rsid w:val="007A74AE"/>
    <w:rsid w:val="007B49AE"/>
    <w:rsid w:val="007D3BE4"/>
    <w:rsid w:val="0080064E"/>
    <w:rsid w:val="0080522D"/>
    <w:rsid w:val="00825878"/>
    <w:rsid w:val="008329C1"/>
    <w:rsid w:val="00844008"/>
    <w:rsid w:val="00844A11"/>
    <w:rsid w:val="00844ED3"/>
    <w:rsid w:val="00846576"/>
    <w:rsid w:val="00851A7F"/>
    <w:rsid w:val="00861156"/>
    <w:rsid w:val="0086149E"/>
    <w:rsid w:val="00872631"/>
    <w:rsid w:val="00872B78"/>
    <w:rsid w:val="008745B8"/>
    <w:rsid w:val="00883244"/>
    <w:rsid w:val="00883D72"/>
    <w:rsid w:val="00886DA0"/>
    <w:rsid w:val="00887679"/>
    <w:rsid w:val="00890479"/>
    <w:rsid w:val="008B1FD0"/>
    <w:rsid w:val="008B71A0"/>
    <w:rsid w:val="008F2D65"/>
    <w:rsid w:val="008F5EF0"/>
    <w:rsid w:val="008F760E"/>
    <w:rsid w:val="00900389"/>
    <w:rsid w:val="00907B6A"/>
    <w:rsid w:val="00916553"/>
    <w:rsid w:val="00920545"/>
    <w:rsid w:val="00925B0A"/>
    <w:rsid w:val="00936C6C"/>
    <w:rsid w:val="009428C6"/>
    <w:rsid w:val="009436DA"/>
    <w:rsid w:val="00946D39"/>
    <w:rsid w:val="009568A5"/>
    <w:rsid w:val="00963BA8"/>
    <w:rsid w:val="00963E19"/>
    <w:rsid w:val="00964024"/>
    <w:rsid w:val="00977328"/>
    <w:rsid w:val="009839CE"/>
    <w:rsid w:val="00986145"/>
    <w:rsid w:val="00986A15"/>
    <w:rsid w:val="00993A88"/>
    <w:rsid w:val="009D4E2E"/>
    <w:rsid w:val="009E0755"/>
    <w:rsid w:val="009F1C66"/>
    <w:rsid w:val="00A00268"/>
    <w:rsid w:val="00A06556"/>
    <w:rsid w:val="00A32448"/>
    <w:rsid w:val="00A33191"/>
    <w:rsid w:val="00A33C1C"/>
    <w:rsid w:val="00A402C3"/>
    <w:rsid w:val="00A44786"/>
    <w:rsid w:val="00A465BC"/>
    <w:rsid w:val="00A52FF2"/>
    <w:rsid w:val="00A53540"/>
    <w:rsid w:val="00A57747"/>
    <w:rsid w:val="00A617D2"/>
    <w:rsid w:val="00A672E6"/>
    <w:rsid w:val="00A7746E"/>
    <w:rsid w:val="00A80E98"/>
    <w:rsid w:val="00A8121A"/>
    <w:rsid w:val="00A82AD7"/>
    <w:rsid w:val="00A86B24"/>
    <w:rsid w:val="00AB6E93"/>
    <w:rsid w:val="00AF4204"/>
    <w:rsid w:val="00AF4BDA"/>
    <w:rsid w:val="00AF6C07"/>
    <w:rsid w:val="00B12684"/>
    <w:rsid w:val="00B12D9D"/>
    <w:rsid w:val="00B15583"/>
    <w:rsid w:val="00B3227F"/>
    <w:rsid w:val="00B334A4"/>
    <w:rsid w:val="00B42044"/>
    <w:rsid w:val="00B4600E"/>
    <w:rsid w:val="00B6076C"/>
    <w:rsid w:val="00B713FD"/>
    <w:rsid w:val="00B724B0"/>
    <w:rsid w:val="00B736A2"/>
    <w:rsid w:val="00B855C3"/>
    <w:rsid w:val="00B87444"/>
    <w:rsid w:val="00B87BC4"/>
    <w:rsid w:val="00B95A32"/>
    <w:rsid w:val="00BB1A77"/>
    <w:rsid w:val="00BC02D8"/>
    <w:rsid w:val="00BC5178"/>
    <w:rsid w:val="00BE3203"/>
    <w:rsid w:val="00BE68EB"/>
    <w:rsid w:val="00C13600"/>
    <w:rsid w:val="00C2351B"/>
    <w:rsid w:val="00C30C96"/>
    <w:rsid w:val="00C44322"/>
    <w:rsid w:val="00C465E4"/>
    <w:rsid w:val="00C535B1"/>
    <w:rsid w:val="00C740E5"/>
    <w:rsid w:val="00C74C9F"/>
    <w:rsid w:val="00C94152"/>
    <w:rsid w:val="00C97CAC"/>
    <w:rsid w:val="00CA797A"/>
    <w:rsid w:val="00CB5A5E"/>
    <w:rsid w:val="00CD085D"/>
    <w:rsid w:val="00CE15C0"/>
    <w:rsid w:val="00CF1C3C"/>
    <w:rsid w:val="00CF6302"/>
    <w:rsid w:val="00D00B4C"/>
    <w:rsid w:val="00D01BE5"/>
    <w:rsid w:val="00D17620"/>
    <w:rsid w:val="00D233E2"/>
    <w:rsid w:val="00D31FCD"/>
    <w:rsid w:val="00D362EE"/>
    <w:rsid w:val="00D42382"/>
    <w:rsid w:val="00D57BA8"/>
    <w:rsid w:val="00D71D49"/>
    <w:rsid w:val="00D72B95"/>
    <w:rsid w:val="00D86AD8"/>
    <w:rsid w:val="00D86BD4"/>
    <w:rsid w:val="00D875E4"/>
    <w:rsid w:val="00D924AA"/>
    <w:rsid w:val="00D94FAD"/>
    <w:rsid w:val="00DA0511"/>
    <w:rsid w:val="00DA1140"/>
    <w:rsid w:val="00DD4BC7"/>
    <w:rsid w:val="00DE4DA3"/>
    <w:rsid w:val="00DF094F"/>
    <w:rsid w:val="00DF5F11"/>
    <w:rsid w:val="00E02480"/>
    <w:rsid w:val="00E0374E"/>
    <w:rsid w:val="00E11B31"/>
    <w:rsid w:val="00E20344"/>
    <w:rsid w:val="00E32025"/>
    <w:rsid w:val="00E33DFE"/>
    <w:rsid w:val="00E43564"/>
    <w:rsid w:val="00E72BED"/>
    <w:rsid w:val="00E8474C"/>
    <w:rsid w:val="00E87C3C"/>
    <w:rsid w:val="00E97F0A"/>
    <w:rsid w:val="00EA3C25"/>
    <w:rsid w:val="00EA49C4"/>
    <w:rsid w:val="00EB0A21"/>
    <w:rsid w:val="00EB166A"/>
    <w:rsid w:val="00EB378D"/>
    <w:rsid w:val="00EE3169"/>
    <w:rsid w:val="00EE5779"/>
    <w:rsid w:val="00F025FF"/>
    <w:rsid w:val="00F071DB"/>
    <w:rsid w:val="00F21EC6"/>
    <w:rsid w:val="00F232D4"/>
    <w:rsid w:val="00F41FD8"/>
    <w:rsid w:val="00F55F27"/>
    <w:rsid w:val="00F840F4"/>
    <w:rsid w:val="00F85B30"/>
    <w:rsid w:val="00F948E5"/>
    <w:rsid w:val="00FA1C92"/>
    <w:rsid w:val="00FA55AF"/>
    <w:rsid w:val="00FA6CE4"/>
    <w:rsid w:val="00FB2572"/>
    <w:rsid w:val="00FB56B5"/>
    <w:rsid w:val="00FD32C7"/>
    <w:rsid w:val="00FE370C"/>
    <w:rsid w:val="00FE381D"/>
    <w:rsid w:val="00FF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92"/>
    <w:rPr>
      <w:sz w:val="24"/>
      <w:szCs w:val="28"/>
      <w:lang w:eastAsia="ja-JP"/>
    </w:rPr>
  </w:style>
  <w:style w:type="paragraph" w:styleId="Heading1">
    <w:name w:val="heading 1"/>
    <w:basedOn w:val="Normal"/>
    <w:qFormat/>
    <w:rsid w:val="006A44EF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A44EF"/>
    <w:rPr>
      <w:b/>
      <w:bCs/>
    </w:rPr>
  </w:style>
  <w:style w:type="character" w:styleId="Hyperlink">
    <w:name w:val="Hyperlink"/>
    <w:basedOn w:val="DefaultParagraphFont"/>
    <w:rsid w:val="006A44E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75DC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75DCA"/>
    <w:rPr>
      <w:rFonts w:ascii="Tahoma" w:hAnsi="Tahoma"/>
      <w:sz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89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103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32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5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1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13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6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53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thcm.ac.t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มหาวิทยาลัยนอร์ท-เชียงใหม่เปิดรับนักศึกษาใหม่แล้ววันนี้ ถึง 30 มิถุนายน 2553 </vt:lpstr>
    </vt:vector>
  </TitlesOfParts>
  <Company>Microsoft, Inc</Company>
  <LinksUpToDate>false</LinksUpToDate>
  <CharactersWithSpaces>2128</CharactersWithSpaces>
  <SharedDoc>false</SharedDoc>
  <HLinks>
    <vt:vector size="30" baseType="variant">
      <vt:variant>
        <vt:i4>983135</vt:i4>
      </vt:variant>
      <vt:variant>
        <vt:i4>24</vt:i4>
      </vt:variant>
      <vt:variant>
        <vt:i4>0</vt:i4>
      </vt:variant>
      <vt:variant>
        <vt:i4>5</vt:i4>
      </vt:variant>
      <vt:variant>
        <vt:lpwstr>http://edunews.eduzones.com/ultapix/46608</vt:lpwstr>
      </vt:variant>
      <vt:variant>
        <vt:lpwstr>post</vt:lpwstr>
      </vt:variant>
      <vt:variant>
        <vt:i4>7864375</vt:i4>
      </vt:variant>
      <vt:variant>
        <vt:i4>18</vt:i4>
      </vt:variant>
      <vt:variant>
        <vt:i4>0</vt:i4>
      </vt:variant>
      <vt:variant>
        <vt:i4>5</vt:i4>
      </vt:variant>
      <vt:variant>
        <vt:lpwstr>http://edunews.eduzones.com/ultapix/46608</vt:lpwstr>
      </vt:variant>
      <vt:variant>
        <vt:lpwstr>comment</vt:lpwstr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javascript:addbookmark()</vt:lpwstr>
      </vt:variant>
      <vt:variant>
        <vt:lpwstr/>
      </vt:variant>
      <vt:variant>
        <vt:i4>196733</vt:i4>
      </vt:variant>
      <vt:variant>
        <vt:i4>6</vt:i4>
      </vt:variant>
      <vt:variant>
        <vt:i4>0</vt:i4>
      </vt:variant>
      <vt:variant>
        <vt:i4>5</vt:i4>
      </vt:variant>
      <vt:variant>
        <vt:lpwstr>http://edunews.eduzones.com/ultapix/print.php?content_id=46608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http://www.northcm.ac.th/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มหาวิทยาลัยนอร์ท-เชียงใหม่เปิดรับนักศึกษาใหม่แล้ววันนี้ ถึง 30 มิถุนายน 2553 </dc:title>
  <dc:subject/>
  <dc:creator>MinniE MinE</dc:creator>
  <cp:keywords/>
  <dc:description/>
  <cp:lastModifiedBy>test</cp:lastModifiedBy>
  <cp:revision>5</cp:revision>
  <dcterms:created xsi:type="dcterms:W3CDTF">2010-03-30T16:24:00Z</dcterms:created>
  <dcterms:modified xsi:type="dcterms:W3CDTF">2010-05-04T09:04:00Z</dcterms:modified>
</cp:coreProperties>
</file>